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96"/>
          <w:szCs w:val="160"/>
        </w:rPr>
      </w:pPr>
      <w:bookmarkStart w:id="0" w:name="_GoBack"/>
      <w:bookmarkEnd w:id="0"/>
      <w:r>
        <w:rPr>
          <w:rFonts w:hint="eastAsia"/>
          <w:color w:val="auto"/>
          <w:sz w:val="96"/>
          <w:szCs w:val="160"/>
        </w:rPr>
        <w:t>内蒙古腾烽环境检测有限公司</w:t>
      </w:r>
    </w:p>
    <w:p>
      <w:pPr>
        <w:jc w:val="center"/>
        <w:rPr>
          <w:rFonts w:hint="eastAsia"/>
          <w:sz w:val="96"/>
          <w:szCs w:val="160"/>
        </w:rPr>
      </w:pPr>
      <w:r>
        <w:rPr>
          <w:rFonts w:hint="eastAsia"/>
          <w:color w:val="auto"/>
          <w:sz w:val="96"/>
          <w:szCs w:val="160"/>
        </w:rPr>
        <w:t>危</w:t>
      </w:r>
      <w:r>
        <w:rPr>
          <w:rFonts w:hint="eastAsia"/>
          <w:sz w:val="96"/>
          <w:szCs w:val="160"/>
        </w:rPr>
        <w:t>险废物管理责任信息公开栏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5"/>
        <w:gridCol w:w="1584"/>
        <w:gridCol w:w="1666"/>
        <w:gridCol w:w="1450"/>
        <w:gridCol w:w="1634"/>
        <w:gridCol w:w="2220"/>
        <w:gridCol w:w="1896"/>
        <w:gridCol w:w="125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废物类别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危废代码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名称</w:t>
            </w:r>
          </w:p>
        </w:tc>
        <w:tc>
          <w:tcPr>
            <w:tcW w:w="1634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危险特性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产生环节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去向</w:t>
            </w:r>
          </w:p>
        </w:tc>
        <w:tc>
          <w:tcPr>
            <w:tcW w:w="1254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责任人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HW49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45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实验室废液</w:t>
            </w:r>
          </w:p>
        </w:tc>
        <w:tc>
          <w:tcPr>
            <w:tcW w:w="1634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毒性、腐蚀性、易燃性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环境检测活动中化学实验室产生的含氰、氟、重金属无机废液，有机溶剂、废酸、废碱。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科领环保科技有限公司</w:t>
            </w:r>
          </w:p>
        </w:tc>
        <w:tc>
          <w:tcPr>
            <w:tcW w:w="125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刘帅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18304771555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B375E"/>
    <w:rsid w:val="219C67EB"/>
    <w:rsid w:val="727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吴夫人</cp:lastModifiedBy>
  <dcterms:modified xsi:type="dcterms:W3CDTF">2021-07-02T01:29:30Z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B79DAC6FA0504474B30FF40EA13C17D8</vt:lpwstr>
  </property>
</Properties>
</file>